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5D99" w:rsidRDefault="00BA5D99">
      <w:pPr>
        <w:pStyle w:val="Normal1"/>
        <w:spacing w:after="0" w:line="240" w:lineRule="auto"/>
      </w:pPr>
    </w:p>
    <w:p w:rsidR="00BF3CD2" w:rsidRDefault="00BF3CD2">
      <w:pPr>
        <w:pStyle w:val="Normal1"/>
        <w:spacing w:after="0" w:line="240" w:lineRule="auto"/>
        <w:jc w:val="center"/>
      </w:pPr>
    </w:p>
    <w:p w:rsidR="00BA5D99" w:rsidRDefault="00BA5D99">
      <w:pPr>
        <w:pStyle w:val="Normal1"/>
        <w:spacing w:after="0" w:line="240" w:lineRule="auto"/>
        <w:jc w:val="both"/>
      </w:pPr>
    </w:p>
    <w:p w:rsidR="00BA5D99" w:rsidRPr="000C33EC" w:rsidRDefault="00BA5D99" w:rsidP="000C33EC">
      <w:pPr>
        <w:pStyle w:val="Normal1"/>
        <w:spacing w:after="0" w:line="360" w:lineRule="auto"/>
        <w:ind w:left="3261" w:hanging="3261"/>
        <w:jc w:val="both"/>
        <w:rPr>
          <w:rFonts w:ascii="Cambria" w:hAnsi="Cambria" w:cs="Cambria"/>
          <w:color w:val="17365D" w:themeColor="text2" w:themeShade="BF"/>
          <w:sz w:val="28"/>
          <w:szCs w:val="28"/>
        </w:rPr>
      </w:pPr>
      <w:r w:rsidRPr="000C33EC">
        <w:rPr>
          <w:rFonts w:ascii="Cambria" w:hAnsi="Cambria" w:cs="Cambria"/>
          <w:color w:val="17365D" w:themeColor="text2" w:themeShade="BF"/>
          <w:sz w:val="28"/>
          <w:szCs w:val="28"/>
        </w:rPr>
        <w:t xml:space="preserve">GIOVANNA SOLANO ROJAS </w:t>
      </w:r>
    </w:p>
    <w:p w:rsidR="000C33EC" w:rsidRDefault="000C33EC" w:rsidP="000C33EC">
      <w:pPr>
        <w:pStyle w:val="Normal1"/>
        <w:pBdr>
          <w:bottom w:val="single" w:sz="4" w:space="1" w:color="auto"/>
        </w:pBdr>
        <w:spacing w:after="0" w:line="360" w:lineRule="auto"/>
        <w:ind w:left="3261" w:hanging="3261"/>
        <w:jc w:val="both"/>
      </w:pPr>
      <w:r>
        <w:rPr>
          <w:rFonts w:ascii="Cambria" w:hAnsi="Cambria" w:cs="Cambria"/>
          <w:sz w:val="24"/>
          <w:szCs w:val="24"/>
        </w:rPr>
        <w:t>SECRETARIA EJECUTIVA-ASISTENTE COMERCIAL</w:t>
      </w:r>
    </w:p>
    <w:p w:rsidR="00BA5D99" w:rsidRDefault="00BA5D99">
      <w:pPr>
        <w:pStyle w:val="Normal1"/>
        <w:spacing w:after="0" w:line="480" w:lineRule="auto"/>
        <w:jc w:val="both"/>
      </w:pPr>
    </w:p>
    <w:p w:rsidR="000C33EC" w:rsidRPr="00675392" w:rsidRDefault="000C33EC">
      <w:pPr>
        <w:pStyle w:val="Normal1"/>
        <w:spacing w:after="0" w:line="480" w:lineRule="auto"/>
        <w:jc w:val="both"/>
        <w:rPr>
          <w:rFonts w:ascii="Cambria" w:hAnsi="Cambria"/>
          <w:b/>
          <w:color w:val="17365D" w:themeColor="text2" w:themeShade="BF"/>
          <w:sz w:val="24"/>
          <w:szCs w:val="24"/>
        </w:rPr>
      </w:pPr>
      <w:r w:rsidRPr="00675392">
        <w:rPr>
          <w:rFonts w:ascii="Cambria" w:hAnsi="Cambria"/>
          <w:b/>
          <w:color w:val="17365D" w:themeColor="text2" w:themeShade="BF"/>
          <w:sz w:val="24"/>
          <w:szCs w:val="24"/>
        </w:rPr>
        <w:t>Resumen Profesional</w:t>
      </w:r>
    </w:p>
    <w:p w:rsidR="00675392" w:rsidRPr="00675392" w:rsidRDefault="000C33EC" w:rsidP="00675392">
      <w:pPr>
        <w:pStyle w:val="Normal1"/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  <w:r w:rsidRPr="00675392">
        <w:rPr>
          <w:rFonts w:ascii="Cambria" w:hAnsi="Cambria" w:cs="Cambria"/>
          <w:sz w:val="24"/>
          <w:szCs w:val="24"/>
        </w:rPr>
        <w:t>Profesional con 23 años de experiencia en cargos ejecutivos de co</w:t>
      </w:r>
      <w:r w:rsidR="00675392" w:rsidRPr="00675392">
        <w:rPr>
          <w:rFonts w:ascii="Cambria" w:hAnsi="Cambria" w:cs="Cambria"/>
          <w:sz w:val="24"/>
          <w:szCs w:val="24"/>
        </w:rPr>
        <w:t>nfianza, con alta orientación al servicio cliente, posee</w:t>
      </w:r>
      <w:r w:rsidRPr="00675392">
        <w:rPr>
          <w:rFonts w:ascii="Cambria" w:hAnsi="Cambria" w:cs="Cambria"/>
          <w:sz w:val="24"/>
          <w:szCs w:val="24"/>
        </w:rPr>
        <w:t xml:space="preserve"> capacitación frecuente en las herramientas de trabajo como Office, Outlook,</w:t>
      </w:r>
      <w:r w:rsidR="00675392" w:rsidRPr="00675392">
        <w:rPr>
          <w:rFonts w:ascii="Cambria" w:hAnsi="Cambria" w:cs="Cambria"/>
          <w:sz w:val="24"/>
          <w:szCs w:val="24"/>
        </w:rPr>
        <w:t xml:space="preserve"> </w:t>
      </w:r>
      <w:proofErr w:type="spellStart"/>
      <w:r w:rsidR="00675392" w:rsidRPr="00675392">
        <w:rPr>
          <w:rFonts w:ascii="Cambria" w:hAnsi="Cambria" w:cs="Cambria"/>
          <w:sz w:val="24"/>
          <w:szCs w:val="24"/>
        </w:rPr>
        <w:t>power</w:t>
      </w:r>
      <w:proofErr w:type="spellEnd"/>
      <w:r w:rsidR="00675392" w:rsidRPr="00675392">
        <w:rPr>
          <w:rFonts w:ascii="Cambria" w:hAnsi="Cambria" w:cs="Cambria"/>
          <w:sz w:val="24"/>
          <w:szCs w:val="24"/>
        </w:rPr>
        <w:t xml:space="preserve"> </w:t>
      </w:r>
      <w:proofErr w:type="spellStart"/>
      <w:r w:rsidR="00675392" w:rsidRPr="00675392">
        <w:rPr>
          <w:rFonts w:ascii="Cambria" w:hAnsi="Cambria" w:cs="Cambria"/>
          <w:sz w:val="24"/>
          <w:szCs w:val="24"/>
        </w:rPr>
        <w:t>point</w:t>
      </w:r>
      <w:proofErr w:type="spellEnd"/>
      <w:r w:rsidR="007B4A18">
        <w:rPr>
          <w:rFonts w:ascii="Cambria" w:hAnsi="Cambria" w:cs="Cambria"/>
          <w:sz w:val="24"/>
          <w:szCs w:val="24"/>
        </w:rPr>
        <w:t xml:space="preserve">, </w:t>
      </w:r>
      <w:proofErr w:type="spellStart"/>
      <w:r w:rsidR="007B4A18">
        <w:rPr>
          <w:rFonts w:ascii="Cambria" w:hAnsi="Cambria" w:cs="Cambria"/>
          <w:sz w:val="24"/>
          <w:szCs w:val="24"/>
        </w:rPr>
        <w:t>proyect</w:t>
      </w:r>
      <w:r w:rsidR="00CA3D61">
        <w:rPr>
          <w:rFonts w:ascii="Cambria" w:hAnsi="Cambria" w:cs="Cambria"/>
          <w:sz w:val="24"/>
          <w:szCs w:val="24"/>
        </w:rPr>
        <w:t>W</w:t>
      </w:r>
      <w:r w:rsidR="007B4A18">
        <w:rPr>
          <w:rFonts w:ascii="Cambria" w:hAnsi="Cambria" w:cs="Cambria"/>
          <w:sz w:val="24"/>
          <w:szCs w:val="24"/>
        </w:rPr>
        <w:t>ise</w:t>
      </w:r>
      <w:proofErr w:type="spellEnd"/>
      <w:r w:rsidR="00675392" w:rsidRPr="00675392">
        <w:rPr>
          <w:rFonts w:ascii="Cambria" w:hAnsi="Cambria" w:cs="Cambria"/>
          <w:sz w:val="24"/>
          <w:szCs w:val="24"/>
        </w:rPr>
        <w:t>.  Destaca en su gestión discreción, lealtad, responsabilidad, compromiso con los objetivos, puntualidad y la mejor disposición para aprender y aportar en las necesidades de la empresa y el equipo que lo conforma.</w:t>
      </w:r>
    </w:p>
    <w:p w:rsidR="000C33EC" w:rsidRDefault="000C33EC" w:rsidP="000C33EC">
      <w:pPr>
        <w:pStyle w:val="Normal1"/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675392" w:rsidRPr="00675392" w:rsidRDefault="00675392" w:rsidP="000C33EC">
      <w:pPr>
        <w:pStyle w:val="Normal1"/>
        <w:spacing w:after="0" w:line="240" w:lineRule="auto"/>
        <w:rPr>
          <w:rFonts w:ascii="Cambria" w:hAnsi="Cambria" w:cs="Cambria"/>
          <w:b/>
          <w:color w:val="17365D" w:themeColor="text2" w:themeShade="BF"/>
          <w:sz w:val="24"/>
          <w:szCs w:val="24"/>
        </w:rPr>
      </w:pPr>
      <w:r w:rsidRPr="00675392">
        <w:rPr>
          <w:rFonts w:ascii="Cambria" w:hAnsi="Cambria" w:cs="Cambria"/>
          <w:b/>
          <w:color w:val="17365D" w:themeColor="text2" w:themeShade="BF"/>
          <w:sz w:val="24"/>
          <w:szCs w:val="24"/>
        </w:rPr>
        <w:t>Educación</w:t>
      </w:r>
    </w:p>
    <w:p w:rsidR="00675392" w:rsidRPr="00675392" w:rsidRDefault="00675392" w:rsidP="007B4A18">
      <w:pPr>
        <w:pStyle w:val="Normal1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675392">
        <w:rPr>
          <w:rFonts w:ascii="Cambria" w:hAnsi="Cambria" w:cs="Cambria"/>
          <w:sz w:val="24"/>
          <w:szCs w:val="24"/>
        </w:rPr>
        <w:t xml:space="preserve">Egresada del Centro de Estudios </w:t>
      </w:r>
      <w:proofErr w:type="spellStart"/>
      <w:r w:rsidRPr="00675392">
        <w:rPr>
          <w:rFonts w:ascii="Cambria" w:hAnsi="Cambria" w:cs="Cambria"/>
          <w:sz w:val="24"/>
          <w:szCs w:val="24"/>
        </w:rPr>
        <w:t>Manpower</w:t>
      </w:r>
      <w:proofErr w:type="spellEnd"/>
      <w:r w:rsidRPr="00675392">
        <w:rPr>
          <w:rFonts w:ascii="Cambria" w:hAnsi="Cambria" w:cs="Cambria"/>
          <w:sz w:val="24"/>
          <w:szCs w:val="24"/>
        </w:rPr>
        <w:t xml:space="preserve"> S.A., como Secretaria Ejecutiva con distinción.</w:t>
      </w:r>
    </w:p>
    <w:p w:rsidR="00FA4FA3" w:rsidRDefault="00675392" w:rsidP="00FA4FA3">
      <w:pPr>
        <w:pStyle w:val="Normal1"/>
        <w:spacing w:after="0" w:line="240" w:lineRule="auto"/>
        <w:ind w:left="3261" w:hanging="3261"/>
        <w:rPr>
          <w:rFonts w:ascii="Cambria" w:hAnsi="Cambria" w:cs="Cambria"/>
          <w:sz w:val="24"/>
          <w:szCs w:val="24"/>
        </w:rPr>
      </w:pPr>
      <w:r w:rsidRPr="00675392">
        <w:rPr>
          <w:rFonts w:ascii="Cambria" w:hAnsi="Cambria" w:cs="Cambria"/>
          <w:sz w:val="24"/>
          <w:szCs w:val="24"/>
        </w:rPr>
        <w:t xml:space="preserve">Cursos constantes de actualización en herramientas de computación </w:t>
      </w:r>
      <w:proofErr w:type="spellStart"/>
      <w:r w:rsidR="00FA4FA3">
        <w:rPr>
          <w:rFonts w:ascii="Cambria" w:hAnsi="Cambria" w:cs="Cambria"/>
          <w:sz w:val="24"/>
          <w:szCs w:val="24"/>
        </w:rPr>
        <w:t>excell</w:t>
      </w:r>
      <w:proofErr w:type="spellEnd"/>
      <w:r w:rsidR="00FA4FA3">
        <w:rPr>
          <w:rFonts w:ascii="Cambria" w:hAnsi="Cambria" w:cs="Cambria"/>
          <w:sz w:val="24"/>
          <w:szCs w:val="24"/>
        </w:rPr>
        <w:t xml:space="preserve">, Word, </w:t>
      </w:r>
    </w:p>
    <w:p w:rsidR="00675392" w:rsidRDefault="00FA4FA3" w:rsidP="00FA4FA3">
      <w:pPr>
        <w:pStyle w:val="Normal1"/>
        <w:spacing w:after="0" w:line="240" w:lineRule="auto"/>
        <w:ind w:left="3261" w:hanging="3261"/>
        <w:rPr>
          <w:rFonts w:ascii="Cambria" w:hAnsi="Cambria" w:cs="Cambria"/>
          <w:sz w:val="24"/>
          <w:szCs w:val="24"/>
        </w:rPr>
      </w:pPr>
      <w:proofErr w:type="spellStart"/>
      <w:proofErr w:type="gramStart"/>
      <w:r>
        <w:rPr>
          <w:rFonts w:ascii="Cambria" w:hAnsi="Cambria" w:cs="Cambria"/>
          <w:sz w:val="24"/>
          <w:szCs w:val="24"/>
        </w:rPr>
        <w:t>power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Point </w:t>
      </w:r>
      <w:r w:rsidR="00675392" w:rsidRPr="00675392">
        <w:rPr>
          <w:rFonts w:ascii="Cambria" w:hAnsi="Cambria" w:cs="Cambria"/>
          <w:sz w:val="24"/>
          <w:szCs w:val="24"/>
        </w:rPr>
        <w:t xml:space="preserve">en </w:t>
      </w:r>
      <w:proofErr w:type="spellStart"/>
      <w:r w:rsidR="00675392" w:rsidRPr="00675392">
        <w:rPr>
          <w:rFonts w:ascii="Cambria" w:hAnsi="Cambria" w:cs="Cambria"/>
          <w:sz w:val="24"/>
          <w:szCs w:val="24"/>
        </w:rPr>
        <w:t>Valeduc</w:t>
      </w:r>
      <w:proofErr w:type="spellEnd"/>
      <w:r w:rsidR="00675392" w:rsidRPr="00675392">
        <w:rPr>
          <w:rFonts w:ascii="Cambria" w:hAnsi="Cambria" w:cs="Cambria"/>
          <w:sz w:val="24"/>
          <w:szCs w:val="24"/>
        </w:rPr>
        <w:t xml:space="preserve"> </w:t>
      </w:r>
    </w:p>
    <w:p w:rsidR="00FA4FA3" w:rsidRDefault="00FA4FA3" w:rsidP="007B4A18">
      <w:pPr>
        <w:pStyle w:val="Normal1"/>
        <w:spacing w:after="0" w:line="240" w:lineRule="auto"/>
        <w:ind w:left="3261" w:hanging="326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Manejo de </w:t>
      </w:r>
      <w:proofErr w:type="spellStart"/>
      <w:r>
        <w:rPr>
          <w:rFonts w:ascii="Cambria" w:hAnsi="Cambria" w:cs="Cambria"/>
          <w:sz w:val="24"/>
          <w:szCs w:val="24"/>
        </w:rPr>
        <w:t>ProyectWise</w:t>
      </w:r>
      <w:proofErr w:type="spellEnd"/>
    </w:p>
    <w:p w:rsidR="00FA4FA3" w:rsidRDefault="00FA4FA3" w:rsidP="007B4A18">
      <w:pPr>
        <w:pStyle w:val="Normal1"/>
        <w:spacing w:after="0" w:line="240" w:lineRule="auto"/>
        <w:ind w:left="3261" w:hanging="326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Manejo de </w:t>
      </w:r>
      <w:proofErr w:type="spellStart"/>
      <w:r>
        <w:rPr>
          <w:rFonts w:ascii="Cambria" w:hAnsi="Cambria" w:cs="Cambria"/>
          <w:sz w:val="24"/>
          <w:szCs w:val="24"/>
        </w:rPr>
        <w:t>Convero</w:t>
      </w:r>
      <w:proofErr w:type="spellEnd"/>
    </w:p>
    <w:p w:rsidR="00FA4FA3" w:rsidRPr="00675392" w:rsidRDefault="00FA4FA3" w:rsidP="007B4A18">
      <w:pPr>
        <w:pStyle w:val="Normal1"/>
        <w:spacing w:after="0" w:line="240" w:lineRule="auto"/>
        <w:ind w:left="3261" w:hanging="326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Manejo de </w:t>
      </w:r>
      <w:proofErr w:type="spellStart"/>
      <w:r>
        <w:rPr>
          <w:rFonts w:ascii="Cambria" w:hAnsi="Cambria" w:cs="Cambria"/>
          <w:sz w:val="24"/>
          <w:szCs w:val="24"/>
        </w:rPr>
        <w:t>Defonta</w:t>
      </w:r>
      <w:proofErr w:type="spellEnd"/>
    </w:p>
    <w:p w:rsidR="00675392" w:rsidRPr="00675392" w:rsidRDefault="00675392" w:rsidP="007B4A18">
      <w:pPr>
        <w:pStyle w:val="Normal1"/>
        <w:spacing w:after="0" w:line="240" w:lineRule="auto"/>
        <w:ind w:left="3261" w:hanging="3261"/>
        <w:jc w:val="both"/>
        <w:rPr>
          <w:rFonts w:ascii="Cambria" w:hAnsi="Cambria" w:cs="Cambria"/>
          <w:sz w:val="24"/>
          <w:szCs w:val="24"/>
        </w:rPr>
      </w:pPr>
      <w:r w:rsidRPr="00675392">
        <w:rPr>
          <w:rFonts w:ascii="Cambria" w:hAnsi="Cambria" w:cs="Cambria"/>
          <w:sz w:val="24"/>
          <w:szCs w:val="24"/>
        </w:rPr>
        <w:t xml:space="preserve">Curso de inglés en </w:t>
      </w:r>
      <w:proofErr w:type="spellStart"/>
      <w:r w:rsidRPr="00675392">
        <w:rPr>
          <w:rFonts w:ascii="Cambria" w:hAnsi="Cambria" w:cs="Cambria"/>
          <w:sz w:val="24"/>
          <w:szCs w:val="24"/>
        </w:rPr>
        <w:t>Tronwell</w:t>
      </w:r>
      <w:proofErr w:type="spellEnd"/>
      <w:r w:rsidRPr="00675392">
        <w:rPr>
          <w:rFonts w:ascii="Cambria" w:hAnsi="Cambria" w:cs="Cambria"/>
          <w:sz w:val="24"/>
          <w:szCs w:val="24"/>
        </w:rPr>
        <w:t>, sede Escuela Militar</w:t>
      </w:r>
    </w:p>
    <w:p w:rsidR="00675392" w:rsidRPr="00675392" w:rsidRDefault="00675392" w:rsidP="00675392">
      <w:pPr>
        <w:pStyle w:val="Normal1"/>
        <w:spacing w:after="0" w:line="240" w:lineRule="auto"/>
        <w:ind w:left="3261" w:hanging="3261"/>
        <w:jc w:val="both"/>
      </w:pPr>
    </w:p>
    <w:p w:rsidR="00675392" w:rsidRDefault="00675392" w:rsidP="000C33EC">
      <w:pPr>
        <w:pStyle w:val="Normal1"/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8A14C4" w:rsidRDefault="00675392" w:rsidP="00FA4FA3">
      <w:pPr>
        <w:pStyle w:val="Normal1"/>
        <w:spacing w:after="0" w:line="240" w:lineRule="auto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color w:val="17365D" w:themeColor="text2" w:themeShade="BF"/>
          <w:sz w:val="24"/>
          <w:szCs w:val="24"/>
        </w:rPr>
        <w:t>Historial Laboral</w:t>
      </w:r>
    </w:p>
    <w:p w:rsidR="0001312B" w:rsidRPr="008A14C4" w:rsidRDefault="0001312B" w:rsidP="0001312B">
      <w:pPr>
        <w:pStyle w:val="Normal1"/>
        <w:pBdr>
          <w:bottom w:val="single" w:sz="4" w:space="1" w:color="auto"/>
        </w:pBd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BA5D99" w:rsidRDefault="00BA5D99">
      <w:pPr>
        <w:pStyle w:val="Normal1"/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18392D" w:rsidRDefault="0018392D">
      <w:pPr>
        <w:pStyle w:val="Normal1"/>
        <w:spacing w:after="0" w:line="240" w:lineRule="auto"/>
        <w:jc w:val="both"/>
        <w:rPr>
          <w:rFonts w:ascii="Cambria" w:hAnsi="Cambria" w:cs="Cambria"/>
          <w:b/>
          <w:i/>
          <w:sz w:val="24"/>
          <w:szCs w:val="24"/>
        </w:rPr>
      </w:pPr>
      <w:r>
        <w:rPr>
          <w:rFonts w:ascii="Cambria" w:hAnsi="Cambria" w:cs="Cambria"/>
          <w:b/>
          <w:i/>
          <w:sz w:val="24"/>
          <w:szCs w:val="24"/>
        </w:rPr>
        <w:t xml:space="preserve">Abril-Julio – </w:t>
      </w:r>
      <w:proofErr w:type="spellStart"/>
      <w:r>
        <w:rPr>
          <w:rFonts w:ascii="Cambria" w:hAnsi="Cambria" w:cs="Cambria"/>
          <w:b/>
          <w:i/>
          <w:sz w:val="24"/>
          <w:szCs w:val="24"/>
        </w:rPr>
        <w:t>Amec</w:t>
      </w:r>
      <w:proofErr w:type="spellEnd"/>
      <w:r>
        <w:rPr>
          <w:rFonts w:ascii="Cambria" w:hAnsi="Cambria" w:cs="Cambria"/>
          <w:b/>
          <w:i/>
          <w:sz w:val="24"/>
          <w:szCs w:val="24"/>
        </w:rPr>
        <w:t xml:space="preserve"> Foster </w:t>
      </w:r>
      <w:proofErr w:type="spellStart"/>
      <w:r>
        <w:rPr>
          <w:rFonts w:ascii="Cambria" w:hAnsi="Cambria" w:cs="Cambria"/>
          <w:b/>
          <w:i/>
          <w:sz w:val="24"/>
          <w:szCs w:val="24"/>
        </w:rPr>
        <w:t>Wheeler</w:t>
      </w:r>
      <w:proofErr w:type="spellEnd"/>
      <w:r>
        <w:rPr>
          <w:rFonts w:ascii="Cambria" w:hAnsi="Cambria" w:cs="Cambria"/>
          <w:b/>
          <w:i/>
          <w:sz w:val="24"/>
          <w:szCs w:val="24"/>
        </w:rPr>
        <w:t xml:space="preserve"> -Codelco- Proyecto Traspaso Andina 2 Etapa </w:t>
      </w:r>
    </w:p>
    <w:p w:rsidR="0018392D" w:rsidRDefault="0018392D">
      <w:pPr>
        <w:pStyle w:val="Normal1"/>
        <w:spacing w:after="0" w:line="240" w:lineRule="auto"/>
        <w:jc w:val="both"/>
        <w:rPr>
          <w:rFonts w:ascii="Cambria" w:hAnsi="Cambria" w:cs="Cambria"/>
          <w:i/>
          <w:sz w:val="24"/>
          <w:szCs w:val="24"/>
        </w:rPr>
      </w:pPr>
      <w:r w:rsidRPr="0018392D">
        <w:rPr>
          <w:rFonts w:ascii="Cambria" w:hAnsi="Cambria" w:cs="Cambria"/>
          <w:i/>
          <w:sz w:val="24"/>
          <w:szCs w:val="24"/>
        </w:rPr>
        <w:t xml:space="preserve">Asistente de Proyecto, </w:t>
      </w:r>
      <w:r>
        <w:rPr>
          <w:rFonts w:ascii="Cambria" w:hAnsi="Cambria" w:cs="Cambria"/>
          <w:i/>
          <w:sz w:val="24"/>
          <w:szCs w:val="24"/>
        </w:rPr>
        <w:t xml:space="preserve">realizando ampliamente las actividades del cargo, utilizando el </w:t>
      </w:r>
      <w:r w:rsidR="00FA4FA3">
        <w:rPr>
          <w:rFonts w:ascii="Cambria" w:hAnsi="Cambria" w:cs="Cambria"/>
          <w:i/>
          <w:sz w:val="24"/>
          <w:szCs w:val="24"/>
        </w:rPr>
        <w:t xml:space="preserve">programa de trabajo </w:t>
      </w:r>
      <w:proofErr w:type="spellStart"/>
      <w:r w:rsidR="00FA4FA3">
        <w:rPr>
          <w:rFonts w:ascii="Cambria" w:hAnsi="Cambria" w:cs="Cambria"/>
          <w:i/>
          <w:sz w:val="24"/>
          <w:szCs w:val="24"/>
        </w:rPr>
        <w:t>ProyectWise</w:t>
      </w:r>
      <w:proofErr w:type="spellEnd"/>
      <w:r w:rsidR="00FA4FA3">
        <w:rPr>
          <w:rFonts w:ascii="Cambria" w:hAnsi="Cambria" w:cs="Cambria"/>
          <w:i/>
          <w:sz w:val="24"/>
          <w:szCs w:val="24"/>
        </w:rPr>
        <w:t xml:space="preserve">, </w:t>
      </w:r>
      <w:proofErr w:type="spellStart"/>
      <w:r w:rsidR="00FA4FA3">
        <w:rPr>
          <w:rFonts w:ascii="Cambria" w:hAnsi="Cambria" w:cs="Cambria"/>
          <w:i/>
          <w:sz w:val="24"/>
          <w:szCs w:val="24"/>
        </w:rPr>
        <w:t>Convero</w:t>
      </w:r>
      <w:proofErr w:type="spellEnd"/>
      <w:r w:rsidR="00FA4FA3">
        <w:rPr>
          <w:rFonts w:ascii="Cambria" w:hAnsi="Cambria" w:cs="Cambria"/>
          <w:i/>
          <w:sz w:val="24"/>
          <w:szCs w:val="24"/>
        </w:rPr>
        <w:t>,</w:t>
      </w:r>
      <w:r>
        <w:rPr>
          <w:rFonts w:ascii="Cambria" w:hAnsi="Cambria" w:cs="Cambria"/>
          <w:i/>
          <w:sz w:val="24"/>
          <w:szCs w:val="24"/>
        </w:rPr>
        <w:t xml:space="preserve"> coordinando reuniones, conferencias, traslados, compras de suministro, entre otras responsabilidades.</w:t>
      </w:r>
    </w:p>
    <w:p w:rsidR="0018392D" w:rsidRPr="0018392D" w:rsidRDefault="0018392D">
      <w:pPr>
        <w:pStyle w:val="Normal1"/>
        <w:spacing w:after="0" w:line="240" w:lineRule="auto"/>
        <w:jc w:val="both"/>
        <w:rPr>
          <w:rFonts w:ascii="Cambria" w:hAnsi="Cambria" w:cs="Cambria"/>
          <w:i/>
          <w:sz w:val="24"/>
          <w:szCs w:val="24"/>
        </w:rPr>
      </w:pPr>
    </w:p>
    <w:p w:rsidR="00D25423" w:rsidRPr="008A14C4" w:rsidRDefault="00D25423">
      <w:pPr>
        <w:pStyle w:val="Normal1"/>
        <w:spacing w:after="0" w:line="240" w:lineRule="auto"/>
        <w:jc w:val="both"/>
        <w:rPr>
          <w:rFonts w:ascii="Cambria" w:hAnsi="Cambria" w:cs="Cambria"/>
          <w:b/>
          <w:i/>
          <w:sz w:val="24"/>
          <w:szCs w:val="24"/>
        </w:rPr>
      </w:pPr>
      <w:r w:rsidRPr="008A14C4">
        <w:rPr>
          <w:rFonts w:ascii="Cambria" w:hAnsi="Cambria" w:cs="Cambria"/>
          <w:b/>
          <w:i/>
          <w:sz w:val="24"/>
          <w:szCs w:val="24"/>
        </w:rPr>
        <w:t>Marzo-Abril-  5 S Consultores Asociados Limitada</w:t>
      </w:r>
    </w:p>
    <w:p w:rsidR="00D25423" w:rsidRDefault="00D25423">
      <w:pPr>
        <w:pStyle w:val="Normal1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 w:rsidRPr="00D25423">
        <w:rPr>
          <w:rFonts w:ascii="Cambria" w:hAnsi="Cambria" w:cs="Cambria"/>
          <w:sz w:val="24"/>
          <w:szCs w:val="24"/>
        </w:rPr>
        <w:t>Reemplazo Secretaria Gerencia General, a cargo de recibir postulantes, llamar a concursos masivos e individuales</w:t>
      </w:r>
      <w:r w:rsidR="0018392D">
        <w:rPr>
          <w:rFonts w:ascii="Cambria" w:hAnsi="Cambria" w:cs="Cambria"/>
          <w:sz w:val="24"/>
          <w:szCs w:val="24"/>
        </w:rPr>
        <w:t xml:space="preserve"> para empresas como Codelco, </w:t>
      </w:r>
      <w:proofErr w:type="spellStart"/>
      <w:r w:rsidR="0018392D">
        <w:rPr>
          <w:rFonts w:ascii="Cambria" w:hAnsi="Cambria" w:cs="Cambria"/>
          <w:sz w:val="24"/>
          <w:szCs w:val="24"/>
        </w:rPr>
        <w:t>Küpfer</w:t>
      </w:r>
      <w:proofErr w:type="spellEnd"/>
      <w:r w:rsidR="0018392D">
        <w:rPr>
          <w:rFonts w:ascii="Cambria" w:hAnsi="Cambria" w:cs="Cambria"/>
          <w:sz w:val="24"/>
          <w:szCs w:val="24"/>
        </w:rPr>
        <w:t xml:space="preserve"> Asociados entre otras, manejo</w:t>
      </w:r>
      <w:r w:rsidRPr="00D25423">
        <w:rPr>
          <w:rFonts w:ascii="Cambria" w:hAnsi="Cambria" w:cs="Cambria"/>
          <w:sz w:val="24"/>
          <w:szCs w:val="24"/>
        </w:rPr>
        <w:t xml:space="preserve"> redes sociales, </w:t>
      </w:r>
      <w:r w:rsidR="00FA4FA3">
        <w:rPr>
          <w:rFonts w:ascii="Cambria" w:hAnsi="Cambria" w:cs="Cambria"/>
          <w:sz w:val="24"/>
          <w:szCs w:val="24"/>
        </w:rPr>
        <w:t xml:space="preserve">programa </w:t>
      </w:r>
      <w:proofErr w:type="spellStart"/>
      <w:r w:rsidR="00FA4FA3">
        <w:rPr>
          <w:rFonts w:ascii="Cambria" w:hAnsi="Cambria" w:cs="Cambria"/>
          <w:sz w:val="24"/>
          <w:szCs w:val="24"/>
        </w:rPr>
        <w:t>Defontana</w:t>
      </w:r>
      <w:proofErr w:type="spellEnd"/>
      <w:r w:rsidR="00FA4FA3">
        <w:rPr>
          <w:rFonts w:ascii="Cambria" w:hAnsi="Cambria" w:cs="Cambria"/>
          <w:sz w:val="24"/>
          <w:szCs w:val="24"/>
        </w:rPr>
        <w:t xml:space="preserve">, </w:t>
      </w:r>
      <w:r w:rsidRPr="00D25423">
        <w:rPr>
          <w:rFonts w:ascii="Cambria" w:hAnsi="Cambria" w:cs="Cambria"/>
          <w:sz w:val="24"/>
          <w:szCs w:val="24"/>
        </w:rPr>
        <w:t>coordina</w:t>
      </w:r>
      <w:r w:rsidR="0018392D">
        <w:rPr>
          <w:rFonts w:ascii="Cambria" w:hAnsi="Cambria" w:cs="Cambria"/>
          <w:sz w:val="24"/>
          <w:szCs w:val="24"/>
        </w:rPr>
        <w:t>ción de</w:t>
      </w:r>
      <w:r w:rsidRPr="00D25423">
        <w:rPr>
          <w:rFonts w:ascii="Cambria" w:hAnsi="Cambria" w:cs="Cambria"/>
          <w:sz w:val="24"/>
          <w:szCs w:val="24"/>
        </w:rPr>
        <w:t xml:space="preserve"> entrevistas,</w:t>
      </w:r>
      <w:r w:rsidR="0018392D">
        <w:rPr>
          <w:rFonts w:ascii="Cambria" w:hAnsi="Cambria" w:cs="Cambria"/>
          <w:sz w:val="24"/>
          <w:szCs w:val="24"/>
        </w:rPr>
        <w:t xml:space="preserve"> test,</w:t>
      </w:r>
      <w:r w:rsidRPr="00D25423">
        <w:rPr>
          <w:rFonts w:ascii="Cambria" w:hAnsi="Cambria" w:cs="Cambria"/>
          <w:sz w:val="24"/>
          <w:szCs w:val="24"/>
        </w:rPr>
        <w:t xml:space="preserve"> viajes, caja chica, entre otras responsabilidades.</w:t>
      </w:r>
    </w:p>
    <w:p w:rsidR="00D25423" w:rsidRDefault="00D25423" w:rsidP="00D25423">
      <w:pPr>
        <w:pStyle w:val="Normal1"/>
        <w:tabs>
          <w:tab w:val="left" w:pos="1710"/>
        </w:tabs>
        <w:spacing w:after="0" w:line="240" w:lineRule="auto"/>
        <w:jc w:val="both"/>
        <w:rPr>
          <w:rFonts w:ascii="Arial" w:hAnsi="Arial" w:cs="Arial"/>
          <w:color w:val="0D0D0D"/>
          <w:sz w:val="20"/>
          <w:szCs w:val="20"/>
          <w:shd w:val="clear" w:color="auto" w:fill="F6F6F6"/>
        </w:rPr>
      </w:pPr>
    </w:p>
    <w:p w:rsidR="008F4EE7" w:rsidRDefault="008F4EE7">
      <w:pPr>
        <w:pStyle w:val="Normal1"/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A5D99" w:rsidRPr="008A14C4" w:rsidRDefault="00BA5D99">
      <w:pPr>
        <w:pStyle w:val="Normal1"/>
        <w:spacing w:after="0" w:line="240" w:lineRule="auto"/>
        <w:jc w:val="both"/>
        <w:rPr>
          <w:rFonts w:ascii="Cambria" w:hAnsi="Cambria" w:cs="Cambria"/>
          <w:b/>
          <w:i/>
          <w:sz w:val="24"/>
          <w:szCs w:val="24"/>
        </w:rPr>
      </w:pPr>
      <w:r w:rsidRPr="008A14C4">
        <w:rPr>
          <w:rFonts w:ascii="Cambria" w:hAnsi="Cambria" w:cs="Cambria"/>
          <w:b/>
          <w:i/>
          <w:sz w:val="24"/>
          <w:szCs w:val="24"/>
        </w:rPr>
        <w:t>Febrero 2017 – Sociedad Constructora Francisco Lorca Ltda.-</w:t>
      </w:r>
      <w:r w:rsidRPr="008A14C4">
        <w:rPr>
          <w:i/>
        </w:rPr>
        <w:t xml:space="preserve"> </w:t>
      </w:r>
      <w:r w:rsidR="008A14C4">
        <w:rPr>
          <w:i/>
        </w:rPr>
        <w:t xml:space="preserve">para </w:t>
      </w:r>
      <w:hyperlink r:id="rId5" w:tgtFrame="_self" w:history="1">
        <w:proofErr w:type="spellStart"/>
        <w:r w:rsidRPr="0001312B">
          <w:rPr>
            <w:rStyle w:val="Hipervnculo"/>
            <w:rFonts w:asciiTheme="majorHAnsi" w:hAnsiTheme="majorHAnsi" w:cs="Tahoma"/>
            <w:b/>
            <w:i/>
            <w:color w:val="auto"/>
            <w:sz w:val="24"/>
            <w:szCs w:val="24"/>
            <w:u w:val="none"/>
            <w:shd w:val="clear" w:color="auto" w:fill="FFFFFF"/>
          </w:rPr>
          <w:t>Randstad</w:t>
        </w:r>
        <w:proofErr w:type="spellEnd"/>
      </w:hyperlink>
    </w:p>
    <w:p w:rsidR="00BA5D99" w:rsidRPr="00336DA5" w:rsidRDefault="00BA5D99" w:rsidP="00970951">
      <w:pPr>
        <w:pStyle w:val="Normal1"/>
        <w:spacing w:after="0" w:line="240" w:lineRule="auto"/>
        <w:ind w:right="-522"/>
        <w:jc w:val="both"/>
        <w:rPr>
          <w:rFonts w:ascii="Cambria" w:hAnsi="Cambria" w:cs="Cambria"/>
          <w:sz w:val="24"/>
          <w:szCs w:val="24"/>
        </w:rPr>
      </w:pPr>
      <w:r w:rsidRPr="00336DA5">
        <w:rPr>
          <w:rFonts w:ascii="Cambria" w:hAnsi="Cambria" w:cs="Cambria"/>
          <w:sz w:val="24"/>
          <w:szCs w:val="24"/>
        </w:rPr>
        <w:t>Reemplazo Secretaria Gerencia General, desarrollando ampliamente las responsabilidades del cargo</w:t>
      </w:r>
      <w:r w:rsidR="00970951">
        <w:rPr>
          <w:rFonts w:ascii="Cambria" w:hAnsi="Cambria" w:cs="Cambria"/>
          <w:sz w:val="24"/>
          <w:szCs w:val="24"/>
        </w:rPr>
        <w:t xml:space="preserve">, como reuniones con organismos públicos y privados, </w:t>
      </w:r>
      <w:r w:rsidR="00D25423">
        <w:rPr>
          <w:rFonts w:ascii="Cambria" w:hAnsi="Cambria" w:cs="Cambria"/>
          <w:sz w:val="24"/>
          <w:szCs w:val="24"/>
        </w:rPr>
        <w:t xml:space="preserve">apoyando al área </w:t>
      </w:r>
      <w:r w:rsidR="00970951">
        <w:rPr>
          <w:rFonts w:ascii="Cambria" w:hAnsi="Cambria" w:cs="Cambria"/>
          <w:sz w:val="24"/>
          <w:szCs w:val="24"/>
        </w:rPr>
        <w:t xml:space="preserve">legal en sus gestiones con </w:t>
      </w:r>
      <w:r w:rsidR="005C66E1">
        <w:rPr>
          <w:rFonts w:ascii="Cambria" w:hAnsi="Cambria" w:cs="Cambria"/>
          <w:sz w:val="24"/>
          <w:szCs w:val="24"/>
        </w:rPr>
        <w:t>e</w:t>
      </w:r>
      <w:bookmarkStart w:id="0" w:name="_GoBack"/>
      <w:bookmarkEnd w:id="0"/>
      <w:r w:rsidR="00970951">
        <w:rPr>
          <w:rFonts w:ascii="Cambria" w:hAnsi="Cambria" w:cs="Cambria"/>
          <w:sz w:val="24"/>
          <w:szCs w:val="24"/>
        </w:rPr>
        <w:t>l CBRS, municipio, notarias, coordinando reuniones con los profesionales de las distintas obras, para cumplir con plazos y metas trazadas por la gerencia.</w:t>
      </w:r>
      <w:r w:rsidRPr="00336DA5">
        <w:rPr>
          <w:rFonts w:ascii="Cambria" w:hAnsi="Cambria" w:cs="Cambria"/>
          <w:sz w:val="24"/>
          <w:szCs w:val="24"/>
        </w:rPr>
        <w:br/>
      </w:r>
    </w:p>
    <w:p w:rsidR="008F4EE7" w:rsidRDefault="0018392D">
      <w:pPr>
        <w:pStyle w:val="Normal1"/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br/>
      </w:r>
    </w:p>
    <w:p w:rsidR="0018392D" w:rsidRDefault="0018392D">
      <w:pPr>
        <w:pStyle w:val="Normal1"/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18392D" w:rsidRDefault="0018392D">
      <w:pPr>
        <w:pStyle w:val="Normal1"/>
        <w:spacing w:after="0" w:line="240" w:lineRule="auto"/>
        <w:jc w:val="both"/>
        <w:rPr>
          <w:rFonts w:ascii="Cambria" w:hAnsi="Cambria" w:cs="Cambria"/>
          <w:b/>
          <w:sz w:val="24"/>
          <w:szCs w:val="24"/>
        </w:rPr>
      </w:pPr>
    </w:p>
    <w:p w:rsidR="00BA5D99" w:rsidRPr="008A14C4" w:rsidRDefault="00BA5D99">
      <w:pPr>
        <w:pStyle w:val="Normal1"/>
        <w:spacing w:after="0" w:line="240" w:lineRule="auto"/>
        <w:jc w:val="both"/>
        <w:rPr>
          <w:i/>
        </w:rPr>
      </w:pPr>
      <w:r w:rsidRPr="008A14C4">
        <w:rPr>
          <w:rFonts w:ascii="Cambria" w:hAnsi="Cambria" w:cs="Cambria"/>
          <w:b/>
          <w:i/>
          <w:sz w:val="24"/>
          <w:szCs w:val="24"/>
        </w:rPr>
        <w:t xml:space="preserve">Marzo - Julio </w:t>
      </w:r>
      <w:r w:rsidR="007B4A18">
        <w:rPr>
          <w:rFonts w:ascii="Cambria" w:hAnsi="Cambria" w:cs="Cambria"/>
          <w:b/>
          <w:i/>
          <w:sz w:val="24"/>
          <w:szCs w:val="24"/>
        </w:rPr>
        <w:t xml:space="preserve">2016 - </w:t>
      </w:r>
      <w:r w:rsidRPr="008A14C4">
        <w:rPr>
          <w:rFonts w:ascii="Cambria" w:hAnsi="Cambria" w:cs="Cambria"/>
          <w:b/>
          <w:i/>
          <w:sz w:val="24"/>
          <w:szCs w:val="24"/>
        </w:rPr>
        <w:t xml:space="preserve">Antofagasta </w:t>
      </w:r>
      <w:proofErr w:type="spellStart"/>
      <w:r w:rsidRPr="008A14C4">
        <w:rPr>
          <w:rFonts w:ascii="Cambria" w:hAnsi="Cambria" w:cs="Cambria"/>
          <w:b/>
          <w:i/>
          <w:sz w:val="24"/>
          <w:szCs w:val="24"/>
        </w:rPr>
        <w:t>Minerals</w:t>
      </w:r>
      <w:proofErr w:type="spellEnd"/>
      <w:r w:rsidRPr="008A14C4">
        <w:rPr>
          <w:rFonts w:ascii="Cambria" w:hAnsi="Cambria" w:cs="Cambria"/>
          <w:b/>
          <w:i/>
          <w:sz w:val="24"/>
          <w:szCs w:val="24"/>
        </w:rPr>
        <w:t xml:space="preserve"> </w:t>
      </w:r>
      <w:r w:rsidR="008A14C4" w:rsidRPr="008A14C4">
        <w:rPr>
          <w:rFonts w:ascii="Cambria" w:hAnsi="Cambria" w:cs="Cambria"/>
          <w:b/>
          <w:i/>
          <w:sz w:val="24"/>
          <w:szCs w:val="24"/>
        </w:rPr>
        <w:t>–</w:t>
      </w:r>
      <w:r w:rsidRPr="008A14C4">
        <w:rPr>
          <w:rFonts w:ascii="Cambria" w:hAnsi="Cambria" w:cs="Cambria"/>
          <w:b/>
          <w:i/>
          <w:sz w:val="24"/>
          <w:szCs w:val="24"/>
        </w:rPr>
        <w:t xml:space="preserve"> </w:t>
      </w:r>
      <w:r w:rsidR="008A14C4" w:rsidRPr="008A14C4">
        <w:rPr>
          <w:rFonts w:ascii="Cambria" w:hAnsi="Cambria" w:cs="Cambria"/>
          <w:b/>
          <w:i/>
          <w:sz w:val="24"/>
          <w:szCs w:val="24"/>
        </w:rPr>
        <w:t xml:space="preserve">para </w:t>
      </w:r>
      <w:proofErr w:type="spellStart"/>
      <w:r w:rsidRPr="008A14C4">
        <w:rPr>
          <w:rFonts w:ascii="Cambria" w:hAnsi="Cambria" w:cs="Cambria"/>
          <w:b/>
          <w:i/>
          <w:sz w:val="24"/>
          <w:szCs w:val="24"/>
        </w:rPr>
        <w:t>Team</w:t>
      </w:r>
      <w:proofErr w:type="spellEnd"/>
      <w:r w:rsidRPr="008A14C4">
        <w:rPr>
          <w:rFonts w:ascii="Cambria" w:hAnsi="Cambria" w:cs="Cambria"/>
          <w:b/>
          <w:i/>
          <w:sz w:val="24"/>
          <w:szCs w:val="24"/>
        </w:rPr>
        <w:t xml:space="preserve"> </w:t>
      </w:r>
      <w:proofErr w:type="spellStart"/>
      <w:r w:rsidRPr="008A14C4">
        <w:rPr>
          <w:rFonts w:ascii="Cambria" w:hAnsi="Cambria" w:cs="Cambria"/>
          <w:b/>
          <w:i/>
          <w:sz w:val="24"/>
          <w:szCs w:val="24"/>
        </w:rPr>
        <w:t>Work</w:t>
      </w:r>
      <w:proofErr w:type="spellEnd"/>
    </w:p>
    <w:p w:rsidR="00BA5D99" w:rsidRDefault="00BA5D99">
      <w:pPr>
        <w:pStyle w:val="Normal1"/>
        <w:spacing w:after="0" w:line="240" w:lineRule="auto"/>
        <w:jc w:val="both"/>
      </w:pPr>
      <w:r>
        <w:rPr>
          <w:rFonts w:ascii="Cambria" w:hAnsi="Cambria" w:cs="Cambria"/>
          <w:sz w:val="24"/>
          <w:szCs w:val="24"/>
        </w:rPr>
        <w:t>Reemplazo de Asistencia Geren</w:t>
      </w:r>
      <w:r w:rsidR="00970951">
        <w:rPr>
          <w:rFonts w:ascii="Cambria" w:hAnsi="Cambria" w:cs="Cambria"/>
          <w:sz w:val="24"/>
          <w:szCs w:val="24"/>
        </w:rPr>
        <w:t>cia, Proyecto Óxido Encuentro- Apoyo en</w:t>
      </w:r>
      <w:r w:rsidR="00970951" w:rsidRPr="00970951">
        <w:rPr>
          <w:rFonts w:ascii="Cambria" w:hAnsi="Cambria" w:cs="Cambria"/>
          <w:sz w:val="24"/>
          <w:szCs w:val="24"/>
        </w:rPr>
        <w:t xml:space="preserve"> viajes, reuniones, conferencias, abastecimiento, directorios.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BA5D99" w:rsidRPr="00336DA5" w:rsidRDefault="00BA5D99">
      <w:pPr>
        <w:pStyle w:val="Normal1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-Reemplazo en proyecto de RR.HH</w:t>
      </w:r>
      <w:r w:rsidR="00970951">
        <w:rPr>
          <w:rFonts w:ascii="Cambria" w:hAnsi="Cambria" w:cs="Cambria"/>
          <w:sz w:val="24"/>
          <w:szCs w:val="24"/>
        </w:rPr>
        <w:t xml:space="preserve"> </w:t>
      </w:r>
    </w:p>
    <w:p w:rsidR="00BA5D99" w:rsidRDefault="00BA5D99">
      <w:pPr>
        <w:pStyle w:val="Normal1"/>
        <w:spacing w:after="0" w:line="240" w:lineRule="auto"/>
        <w:jc w:val="both"/>
      </w:pPr>
      <w:r>
        <w:rPr>
          <w:rFonts w:ascii="Cambria" w:hAnsi="Cambria" w:cs="Cambria"/>
          <w:sz w:val="24"/>
          <w:szCs w:val="24"/>
        </w:rPr>
        <w:t>-Reemplazo en Recepción AMSA</w:t>
      </w:r>
    </w:p>
    <w:p w:rsidR="00BA5D99" w:rsidRDefault="00BA5D99">
      <w:pPr>
        <w:pStyle w:val="Normal1"/>
        <w:spacing w:after="0" w:line="240" w:lineRule="auto"/>
        <w:jc w:val="both"/>
      </w:pPr>
    </w:p>
    <w:p w:rsidR="00BA5D99" w:rsidRDefault="00BA5D99">
      <w:pPr>
        <w:pStyle w:val="Normal1"/>
        <w:spacing w:after="0" w:line="240" w:lineRule="auto"/>
        <w:jc w:val="both"/>
      </w:pPr>
    </w:p>
    <w:p w:rsidR="00BA5D99" w:rsidRPr="007B4A18" w:rsidRDefault="00BA5D99">
      <w:pPr>
        <w:pStyle w:val="Normal1"/>
        <w:spacing w:after="0" w:line="240" w:lineRule="auto"/>
        <w:jc w:val="both"/>
        <w:rPr>
          <w:i/>
        </w:rPr>
      </w:pPr>
      <w:r w:rsidRPr="007B4A18">
        <w:rPr>
          <w:rFonts w:ascii="Cambria" w:hAnsi="Cambria" w:cs="Cambria"/>
          <w:b/>
          <w:i/>
          <w:sz w:val="24"/>
          <w:szCs w:val="24"/>
        </w:rPr>
        <w:t>2013 –Febrero  2016</w:t>
      </w:r>
    </w:p>
    <w:p w:rsidR="00BA5D99" w:rsidRPr="00CA3D61" w:rsidRDefault="00BA5D99">
      <w:pPr>
        <w:pStyle w:val="Normal1"/>
        <w:spacing w:after="0" w:line="240" w:lineRule="auto"/>
        <w:jc w:val="both"/>
        <w:rPr>
          <w:i/>
          <w:lang w:val="es-CL"/>
        </w:rPr>
      </w:pPr>
      <w:r w:rsidRPr="00CA3D61">
        <w:rPr>
          <w:rFonts w:ascii="Cambria" w:hAnsi="Cambria" w:cs="Cambria"/>
          <w:b/>
          <w:i/>
          <w:sz w:val="24"/>
          <w:szCs w:val="24"/>
          <w:lang w:val="es-CL"/>
        </w:rPr>
        <w:t xml:space="preserve">In </w:t>
      </w:r>
      <w:proofErr w:type="spellStart"/>
      <w:r w:rsidRPr="00CA3D61">
        <w:rPr>
          <w:rFonts w:ascii="Cambria" w:hAnsi="Cambria" w:cs="Cambria"/>
          <w:b/>
          <w:i/>
          <w:sz w:val="24"/>
          <w:szCs w:val="24"/>
          <w:lang w:val="es-CL"/>
        </w:rPr>
        <w:t>Market</w:t>
      </w:r>
      <w:proofErr w:type="spellEnd"/>
      <w:r w:rsidRPr="00CA3D61">
        <w:rPr>
          <w:rFonts w:ascii="Cambria" w:hAnsi="Cambria" w:cs="Cambria"/>
          <w:b/>
          <w:i/>
          <w:sz w:val="24"/>
          <w:szCs w:val="24"/>
          <w:lang w:val="es-CL"/>
        </w:rPr>
        <w:t xml:space="preserve"> Limitada- </w:t>
      </w:r>
      <w:proofErr w:type="spellStart"/>
      <w:r w:rsidRPr="00CA3D61">
        <w:rPr>
          <w:rFonts w:ascii="Cambria" w:hAnsi="Cambria" w:cs="Cambria"/>
          <w:b/>
          <w:i/>
          <w:sz w:val="24"/>
          <w:szCs w:val="24"/>
          <w:lang w:val="es-CL"/>
        </w:rPr>
        <w:t>Strip</w:t>
      </w:r>
      <w:proofErr w:type="spellEnd"/>
      <w:r w:rsidRPr="00CA3D61">
        <w:rPr>
          <w:rFonts w:ascii="Cambria" w:hAnsi="Cambria" w:cs="Cambria"/>
          <w:b/>
          <w:i/>
          <w:sz w:val="24"/>
          <w:szCs w:val="24"/>
          <w:lang w:val="es-CL"/>
        </w:rPr>
        <w:t xml:space="preserve"> Center Pudahuel</w:t>
      </w:r>
    </w:p>
    <w:p w:rsidR="00BA5D99" w:rsidRDefault="00BA5D99">
      <w:pPr>
        <w:pStyle w:val="Normal1"/>
        <w:spacing w:after="0" w:line="240" w:lineRule="auto"/>
        <w:jc w:val="both"/>
      </w:pPr>
      <w:r>
        <w:rPr>
          <w:rFonts w:ascii="Cambria" w:hAnsi="Cambria" w:cs="Cambria"/>
          <w:sz w:val="24"/>
          <w:szCs w:val="24"/>
        </w:rPr>
        <w:t xml:space="preserve">Administradora de centro comercial emplazado en Parque de Negocios Enea, realizando contratos de arriendo, cobros, facturas, mantención de instalaciones, supervisión seguridad y todas las responsabilidades que implica el cargo, captación cliente, arriendo local, apertura de local, apoyo con </w:t>
      </w:r>
      <w:smartTag w:uri="urn:schemas-microsoft-com:office:smarttags" w:element="PersonName">
        <w:smartTagPr>
          <w:attr w:name="ProductID" w:val="la I. Municipalidad"/>
        </w:smartTagPr>
        <w:r>
          <w:rPr>
            <w:rFonts w:ascii="Cambria" w:hAnsi="Cambria" w:cs="Cambria"/>
            <w:sz w:val="24"/>
            <w:szCs w:val="24"/>
          </w:rPr>
          <w:t>la I. Municipalidad</w:t>
        </w:r>
      </w:smartTag>
      <w:r>
        <w:rPr>
          <w:rFonts w:ascii="Cambria" w:hAnsi="Cambria" w:cs="Cambria"/>
          <w:sz w:val="24"/>
          <w:szCs w:val="24"/>
        </w:rPr>
        <w:t xml:space="preserve"> de Pudahuel para la tramitación de permisos de obra, recepción y resolución definitiva y organismos relacionados.</w:t>
      </w:r>
    </w:p>
    <w:p w:rsidR="00BA5D99" w:rsidRDefault="00BA5D99">
      <w:pPr>
        <w:pStyle w:val="Normal1"/>
        <w:spacing w:after="0" w:line="240" w:lineRule="auto"/>
        <w:jc w:val="both"/>
      </w:pPr>
    </w:p>
    <w:p w:rsidR="00BA5D99" w:rsidRDefault="00BA5D99">
      <w:pPr>
        <w:pStyle w:val="Normal1"/>
        <w:spacing w:after="0" w:line="240" w:lineRule="auto"/>
        <w:jc w:val="both"/>
      </w:pPr>
    </w:p>
    <w:p w:rsidR="00BA5D99" w:rsidRPr="007B4A18" w:rsidRDefault="00BA5D99">
      <w:pPr>
        <w:pStyle w:val="Normal1"/>
        <w:spacing w:after="0" w:line="240" w:lineRule="auto"/>
        <w:jc w:val="both"/>
        <w:rPr>
          <w:i/>
        </w:rPr>
      </w:pPr>
      <w:r w:rsidRPr="007B4A18">
        <w:rPr>
          <w:rFonts w:ascii="Cambria" w:hAnsi="Cambria" w:cs="Cambria"/>
          <w:b/>
          <w:i/>
          <w:sz w:val="24"/>
          <w:szCs w:val="24"/>
        </w:rPr>
        <w:t xml:space="preserve">2000- 2013 </w:t>
      </w:r>
    </w:p>
    <w:p w:rsidR="00BA5D99" w:rsidRDefault="00BA5D99">
      <w:pPr>
        <w:pStyle w:val="Normal1"/>
        <w:spacing w:after="0" w:line="240" w:lineRule="auto"/>
        <w:jc w:val="both"/>
      </w:pPr>
      <w:r w:rsidRPr="0018392D">
        <w:rPr>
          <w:rFonts w:ascii="Cambria" w:hAnsi="Cambria" w:cs="Cambria"/>
          <w:b/>
          <w:i/>
          <w:sz w:val="24"/>
          <w:szCs w:val="24"/>
        </w:rPr>
        <w:t>Enea Parque de Negocios</w:t>
      </w:r>
      <w:r>
        <w:rPr>
          <w:rFonts w:ascii="Cambria" w:hAnsi="Cambria" w:cs="Cambria"/>
          <w:sz w:val="24"/>
          <w:szCs w:val="24"/>
        </w:rPr>
        <w:t xml:space="preserve">, filial Enersis, se desempeña en la Gerencia Comercial, bajo el cargo de </w:t>
      </w:r>
      <w:r>
        <w:rPr>
          <w:rFonts w:ascii="Cambria" w:hAnsi="Cambria" w:cs="Cambria"/>
          <w:b/>
          <w:sz w:val="24"/>
          <w:szCs w:val="24"/>
        </w:rPr>
        <w:t xml:space="preserve">Asistente Comercial </w:t>
      </w:r>
      <w:r>
        <w:rPr>
          <w:rFonts w:ascii="Cambria" w:hAnsi="Cambria" w:cs="Cambria"/>
          <w:sz w:val="24"/>
          <w:szCs w:val="24"/>
        </w:rPr>
        <w:t xml:space="preserve">apoyando </w:t>
      </w:r>
      <w:r>
        <w:rPr>
          <w:rFonts w:ascii="Cambria" w:hAnsi="Cambria" w:cs="Cambria"/>
          <w:sz w:val="24"/>
          <w:szCs w:val="24"/>
          <w:highlight w:val="white"/>
        </w:rPr>
        <w:t>en la gestión de venta de Sitios Industriales, preparación de antecedentes legales relacionados con el proceso, interacción con entidades bancarias, relación directa con la Municipalidad- Dirección de Obras municipales permisos de edificación, recepciones, certificados de número</w:t>
      </w:r>
      <w:r w:rsidR="008F4EE7">
        <w:rPr>
          <w:rFonts w:ascii="Cambria" w:hAnsi="Cambria" w:cs="Cambria"/>
          <w:sz w:val="24"/>
          <w:szCs w:val="24"/>
          <w:highlight w:val="white"/>
        </w:rPr>
        <w:t xml:space="preserve">, no expropiación, de igual forma ante </w:t>
      </w:r>
      <w:r>
        <w:rPr>
          <w:rFonts w:ascii="Cambria" w:hAnsi="Cambria" w:cs="Cambria"/>
          <w:sz w:val="24"/>
          <w:szCs w:val="24"/>
          <w:highlight w:val="white"/>
        </w:rPr>
        <w:t>la DASA, con el fin de llevar el proceso en forma óptima y en breve plazo. Paralelamente</w:t>
      </w:r>
      <w:r w:rsidR="008F4EE7">
        <w:rPr>
          <w:rFonts w:ascii="Cambria" w:hAnsi="Cambria" w:cs="Cambria"/>
          <w:sz w:val="24"/>
          <w:szCs w:val="24"/>
          <w:highlight w:val="white"/>
        </w:rPr>
        <w:t>,</w:t>
      </w:r>
      <w:r>
        <w:rPr>
          <w:rFonts w:ascii="Cambria" w:hAnsi="Cambria" w:cs="Cambria"/>
          <w:sz w:val="24"/>
          <w:szCs w:val="24"/>
          <w:highlight w:val="white"/>
        </w:rPr>
        <w:t xml:space="preserve"> realizó gestiones de marketing y difusión</w:t>
      </w:r>
      <w:r w:rsidR="008F4EE7">
        <w:rPr>
          <w:rFonts w:ascii="Cambria" w:hAnsi="Cambria" w:cs="Cambria"/>
          <w:sz w:val="24"/>
          <w:szCs w:val="24"/>
          <w:highlight w:val="white"/>
        </w:rPr>
        <w:t>, bases de datos para la distribución de la revista del Proyecto, según segmentación requerida</w:t>
      </w:r>
      <w:r>
        <w:rPr>
          <w:rFonts w:ascii="Cambria" w:hAnsi="Cambria" w:cs="Cambria"/>
          <w:sz w:val="24"/>
          <w:szCs w:val="24"/>
          <w:highlight w:val="white"/>
        </w:rPr>
        <w:t>.</w:t>
      </w:r>
    </w:p>
    <w:p w:rsidR="00BA5D99" w:rsidRDefault="00BA5D99">
      <w:pPr>
        <w:pStyle w:val="Normal1"/>
        <w:spacing w:after="0" w:line="240" w:lineRule="auto"/>
        <w:jc w:val="both"/>
      </w:pPr>
    </w:p>
    <w:p w:rsidR="00BA5D99" w:rsidRDefault="00BA5D99">
      <w:pPr>
        <w:pStyle w:val="Normal1"/>
        <w:spacing w:after="0" w:line="240" w:lineRule="auto"/>
        <w:jc w:val="both"/>
      </w:pPr>
    </w:p>
    <w:p w:rsidR="00BA5D99" w:rsidRPr="007B4A18" w:rsidRDefault="00BA5D99">
      <w:pPr>
        <w:pStyle w:val="Normal1"/>
        <w:spacing w:after="0" w:line="240" w:lineRule="auto"/>
        <w:jc w:val="both"/>
        <w:rPr>
          <w:i/>
        </w:rPr>
      </w:pPr>
      <w:r w:rsidRPr="007B4A18">
        <w:rPr>
          <w:rFonts w:ascii="Cambria" w:hAnsi="Cambria" w:cs="Cambria"/>
          <w:b/>
          <w:i/>
          <w:sz w:val="24"/>
          <w:szCs w:val="24"/>
        </w:rPr>
        <w:t xml:space="preserve">1995- 1999 </w:t>
      </w:r>
    </w:p>
    <w:p w:rsidR="00BA5D99" w:rsidRDefault="00BA5D99">
      <w:pPr>
        <w:pStyle w:val="Normal1"/>
        <w:spacing w:after="0" w:line="240" w:lineRule="auto"/>
        <w:jc w:val="both"/>
      </w:pPr>
      <w:r w:rsidRPr="0018392D">
        <w:rPr>
          <w:rFonts w:ascii="Cambria" w:hAnsi="Cambria" w:cs="Cambria"/>
          <w:b/>
          <w:i/>
          <w:sz w:val="24"/>
          <w:szCs w:val="24"/>
        </w:rPr>
        <w:t xml:space="preserve">Inmobiliaria Carmen Gloria </w:t>
      </w:r>
      <w:proofErr w:type="spellStart"/>
      <w:r w:rsidRPr="0018392D">
        <w:rPr>
          <w:rFonts w:ascii="Cambria" w:hAnsi="Cambria" w:cs="Cambria"/>
          <w:b/>
          <w:i/>
          <w:sz w:val="24"/>
          <w:szCs w:val="24"/>
        </w:rPr>
        <w:t>Aldunate</w:t>
      </w:r>
      <w:proofErr w:type="spellEnd"/>
      <w:r w:rsidRPr="0018392D">
        <w:rPr>
          <w:rFonts w:ascii="Cambria" w:hAnsi="Cambria" w:cs="Cambria"/>
          <w:b/>
          <w:i/>
          <w:sz w:val="24"/>
          <w:szCs w:val="24"/>
        </w:rPr>
        <w:t xml:space="preserve"> S.A.</w:t>
      </w:r>
      <w:r>
        <w:rPr>
          <w:rFonts w:ascii="Cambria" w:hAnsi="Cambria" w:cs="Cambria"/>
          <w:b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Se desempeña como Secretaria Ejecutiva, llevando cartera de clientes, agendas, preparando contratos y todo lo referente al cierre de arriendos y ventas de sitios, departamentos, casas.  A su vez prepara carpetas con certificados para la venta de propiedades, según corresponda. </w:t>
      </w:r>
    </w:p>
    <w:p w:rsidR="00BA5D99" w:rsidRDefault="00BA5D99">
      <w:pPr>
        <w:pStyle w:val="Normal1"/>
        <w:spacing w:after="0" w:line="240" w:lineRule="auto"/>
        <w:jc w:val="both"/>
      </w:pPr>
    </w:p>
    <w:p w:rsidR="00BA5D99" w:rsidRDefault="004B4F9D">
      <w:pPr>
        <w:pStyle w:val="Normal1"/>
        <w:spacing w:after="0" w:line="240" w:lineRule="auto"/>
        <w:jc w:val="both"/>
        <w:rPr>
          <w:rFonts w:ascii="Cambria" w:hAnsi="Cambria"/>
          <w:b/>
          <w:color w:val="17365D" w:themeColor="text2" w:themeShade="BF"/>
          <w:sz w:val="24"/>
          <w:szCs w:val="24"/>
        </w:rPr>
      </w:pPr>
      <w:r w:rsidRPr="004B4F9D">
        <w:rPr>
          <w:rFonts w:ascii="Cambria" w:hAnsi="Cambria"/>
          <w:b/>
          <w:color w:val="17365D" w:themeColor="text2" w:themeShade="BF"/>
          <w:sz w:val="24"/>
          <w:szCs w:val="24"/>
        </w:rPr>
        <w:t>Datos Personales</w:t>
      </w:r>
    </w:p>
    <w:p w:rsidR="004B4F9D" w:rsidRDefault="004B4F9D">
      <w:pPr>
        <w:pStyle w:val="Normal1"/>
        <w:spacing w:after="0" w:line="240" w:lineRule="auto"/>
        <w:jc w:val="both"/>
        <w:rPr>
          <w:rFonts w:ascii="Cambria" w:hAnsi="Cambria"/>
          <w:b/>
          <w:color w:val="17365D" w:themeColor="text2" w:themeShade="BF"/>
          <w:sz w:val="24"/>
          <w:szCs w:val="24"/>
        </w:rPr>
      </w:pPr>
    </w:p>
    <w:p w:rsidR="004B4F9D" w:rsidRDefault="004B4F9D" w:rsidP="004B4F9D">
      <w:pPr>
        <w:pStyle w:val="Normal1"/>
        <w:spacing w:after="0" w:line="360" w:lineRule="auto"/>
        <w:jc w:val="both"/>
        <w:rPr>
          <w:rFonts w:ascii="Cambria" w:hAnsi="Cambria" w:cs="Cambria"/>
          <w:color w:val="auto"/>
          <w:sz w:val="24"/>
          <w:szCs w:val="24"/>
        </w:rPr>
      </w:pPr>
      <w:r w:rsidRPr="004B4F9D">
        <w:rPr>
          <w:rFonts w:ascii="Cambria" w:hAnsi="Cambria"/>
          <w:color w:val="auto"/>
          <w:sz w:val="24"/>
          <w:szCs w:val="24"/>
        </w:rPr>
        <w:t xml:space="preserve">Vive en </w:t>
      </w:r>
      <w:r w:rsidRPr="004B4F9D">
        <w:rPr>
          <w:rFonts w:ascii="Cambria" w:hAnsi="Cambria" w:cs="Cambria"/>
          <w:color w:val="auto"/>
          <w:sz w:val="24"/>
          <w:szCs w:val="24"/>
        </w:rPr>
        <w:t>General Bulnes N 1203 depto. G 44, comuna de Santiago Centro</w:t>
      </w:r>
    </w:p>
    <w:p w:rsidR="004B4F9D" w:rsidRDefault="004B4F9D" w:rsidP="004B4F9D">
      <w:pPr>
        <w:pStyle w:val="Normal1"/>
        <w:spacing w:after="0" w:line="360" w:lineRule="auto"/>
        <w:ind w:left="3261" w:hanging="3261"/>
        <w:jc w:val="both"/>
        <w:rPr>
          <w:rFonts w:ascii="Cambria" w:hAnsi="Cambria" w:cs="Cambria"/>
          <w:color w:val="auto"/>
          <w:sz w:val="24"/>
          <w:szCs w:val="24"/>
        </w:rPr>
      </w:pPr>
      <w:r w:rsidRPr="004B4F9D">
        <w:rPr>
          <w:rFonts w:ascii="Cambria" w:hAnsi="Cambria" w:cs="Cambria"/>
          <w:color w:val="auto"/>
          <w:sz w:val="24"/>
          <w:szCs w:val="24"/>
        </w:rPr>
        <w:t xml:space="preserve">Email de contacto </w:t>
      </w:r>
      <w:hyperlink r:id="rId6" w:history="1">
        <w:r w:rsidRPr="00FB093B">
          <w:rPr>
            <w:rStyle w:val="Hipervnculo"/>
            <w:rFonts w:ascii="Cambria" w:hAnsi="Cambria" w:cs="Cambria"/>
            <w:sz w:val="24"/>
            <w:szCs w:val="24"/>
          </w:rPr>
          <w:t>giovi.solano@gmail.com</w:t>
        </w:r>
      </w:hyperlink>
      <w:r w:rsidRPr="004B4F9D">
        <w:rPr>
          <w:rFonts w:ascii="Cambria" w:hAnsi="Cambria" w:cs="Cambria"/>
          <w:color w:val="auto"/>
          <w:sz w:val="24"/>
          <w:szCs w:val="24"/>
        </w:rPr>
        <w:t xml:space="preserve"> </w:t>
      </w:r>
      <w:r>
        <w:rPr>
          <w:rFonts w:ascii="Cambria" w:hAnsi="Cambria" w:cs="Cambria"/>
          <w:color w:val="auto"/>
          <w:sz w:val="24"/>
          <w:szCs w:val="24"/>
        </w:rPr>
        <w:t>, Edad 44 años</w:t>
      </w:r>
    </w:p>
    <w:p w:rsidR="004B4F9D" w:rsidRDefault="004B4F9D" w:rsidP="004B4F9D">
      <w:pPr>
        <w:pStyle w:val="Normal1"/>
        <w:spacing w:after="0" w:line="360" w:lineRule="auto"/>
        <w:ind w:left="3261" w:hanging="3261"/>
        <w:jc w:val="both"/>
        <w:rPr>
          <w:rFonts w:ascii="Cambria" w:hAnsi="Cambria" w:cs="Cambria"/>
          <w:color w:val="auto"/>
          <w:sz w:val="24"/>
          <w:szCs w:val="24"/>
        </w:rPr>
      </w:pPr>
      <w:r w:rsidRPr="004B4F9D">
        <w:rPr>
          <w:rFonts w:ascii="Cambria" w:hAnsi="Cambria" w:cs="Cambria"/>
          <w:color w:val="auto"/>
          <w:sz w:val="24"/>
          <w:szCs w:val="24"/>
        </w:rPr>
        <w:t xml:space="preserve">Móvil de contacto 7 439 06 </w:t>
      </w:r>
      <w:proofErr w:type="gramStart"/>
      <w:r w:rsidRPr="004B4F9D">
        <w:rPr>
          <w:rFonts w:ascii="Cambria" w:hAnsi="Cambria" w:cs="Cambria"/>
          <w:color w:val="auto"/>
          <w:sz w:val="24"/>
          <w:szCs w:val="24"/>
        </w:rPr>
        <w:t>62 ,</w:t>
      </w:r>
      <w:proofErr w:type="gramEnd"/>
      <w:r w:rsidRPr="004B4F9D">
        <w:rPr>
          <w:rFonts w:ascii="Cambria" w:hAnsi="Cambria" w:cs="Cambria"/>
          <w:color w:val="auto"/>
          <w:sz w:val="24"/>
          <w:szCs w:val="24"/>
        </w:rPr>
        <w:t xml:space="preserve"> posee licencia de conducir clase B</w:t>
      </w:r>
    </w:p>
    <w:p w:rsidR="004B4F9D" w:rsidRPr="004B4F9D" w:rsidRDefault="004B4F9D" w:rsidP="004B4F9D">
      <w:pPr>
        <w:pStyle w:val="Normal1"/>
        <w:spacing w:after="0" w:line="360" w:lineRule="auto"/>
        <w:ind w:left="3261" w:hanging="3261"/>
        <w:jc w:val="both"/>
        <w:rPr>
          <w:rFonts w:ascii="Cambria" w:hAnsi="Cambria" w:cs="Cambria"/>
          <w:color w:val="auto"/>
          <w:sz w:val="24"/>
          <w:szCs w:val="24"/>
        </w:rPr>
      </w:pPr>
    </w:p>
    <w:sectPr w:rsidR="004B4F9D" w:rsidRPr="004B4F9D" w:rsidSect="00940A3F">
      <w:pgSz w:w="12240" w:h="15840"/>
      <w:pgMar w:top="284" w:right="1701" w:bottom="851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3F"/>
    <w:rsid w:val="0001312B"/>
    <w:rsid w:val="000C33EC"/>
    <w:rsid w:val="00104892"/>
    <w:rsid w:val="0018392D"/>
    <w:rsid w:val="00336DA5"/>
    <w:rsid w:val="004B4F9D"/>
    <w:rsid w:val="005C66E1"/>
    <w:rsid w:val="00675392"/>
    <w:rsid w:val="007B4A18"/>
    <w:rsid w:val="00831BB5"/>
    <w:rsid w:val="008A14C4"/>
    <w:rsid w:val="008F4EE7"/>
    <w:rsid w:val="00940A3F"/>
    <w:rsid w:val="00970951"/>
    <w:rsid w:val="00BA5D99"/>
    <w:rsid w:val="00BF3AB1"/>
    <w:rsid w:val="00BF3CD2"/>
    <w:rsid w:val="00CA3D61"/>
    <w:rsid w:val="00D25423"/>
    <w:rsid w:val="00D95FA6"/>
    <w:rsid w:val="00DD4948"/>
    <w:rsid w:val="00F9350D"/>
    <w:rsid w:val="00FA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0"/>
    </w:rPr>
  </w:style>
  <w:style w:type="paragraph" w:styleId="Ttulo1">
    <w:name w:val="heading 1"/>
    <w:basedOn w:val="Normal1"/>
    <w:next w:val="Normal1"/>
    <w:link w:val="Ttulo1Car"/>
    <w:uiPriority w:val="99"/>
    <w:qFormat/>
    <w:rsid w:val="00940A3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940A3F"/>
    <w:pPr>
      <w:keepNext/>
      <w:keepLines/>
      <w:spacing w:before="200" w:after="0"/>
      <w:outlineLvl w:val="1"/>
    </w:pPr>
    <w:rPr>
      <w:rFonts w:ascii="Cambria" w:hAnsi="Cambria" w:cs="Cambria"/>
      <w:b/>
      <w:color w:val="4F81BD"/>
      <w:sz w:val="26"/>
      <w:szCs w:val="26"/>
    </w:rPr>
  </w:style>
  <w:style w:type="paragraph" w:styleId="Ttulo3">
    <w:name w:val="heading 3"/>
    <w:basedOn w:val="Normal1"/>
    <w:next w:val="Normal1"/>
    <w:link w:val="Ttulo3Car"/>
    <w:uiPriority w:val="99"/>
    <w:qFormat/>
    <w:rsid w:val="00940A3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940A3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940A3F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link w:val="Ttulo6Car"/>
    <w:uiPriority w:val="99"/>
    <w:qFormat/>
    <w:rsid w:val="00940A3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3B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13B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13B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3BF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13B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13BF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1">
    <w:name w:val="Normal1"/>
    <w:uiPriority w:val="99"/>
    <w:rsid w:val="00940A3F"/>
    <w:pPr>
      <w:widowControl w:val="0"/>
      <w:spacing w:after="200" w:line="276" w:lineRule="auto"/>
    </w:pPr>
    <w:rPr>
      <w:color w:val="000000"/>
    </w:rPr>
  </w:style>
  <w:style w:type="paragraph" w:styleId="Ttulo">
    <w:name w:val="Title"/>
    <w:basedOn w:val="Normal1"/>
    <w:next w:val="Normal1"/>
    <w:link w:val="TtuloCar"/>
    <w:uiPriority w:val="99"/>
    <w:qFormat/>
    <w:rsid w:val="00940A3F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C13BF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940A3F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DC13BF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336DA5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4C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0"/>
    </w:rPr>
  </w:style>
  <w:style w:type="paragraph" w:styleId="Ttulo1">
    <w:name w:val="heading 1"/>
    <w:basedOn w:val="Normal1"/>
    <w:next w:val="Normal1"/>
    <w:link w:val="Ttulo1Car"/>
    <w:uiPriority w:val="99"/>
    <w:qFormat/>
    <w:rsid w:val="00940A3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uiPriority w:val="99"/>
    <w:qFormat/>
    <w:rsid w:val="00940A3F"/>
    <w:pPr>
      <w:keepNext/>
      <w:keepLines/>
      <w:spacing w:before="200" w:after="0"/>
      <w:outlineLvl w:val="1"/>
    </w:pPr>
    <w:rPr>
      <w:rFonts w:ascii="Cambria" w:hAnsi="Cambria" w:cs="Cambria"/>
      <w:b/>
      <w:color w:val="4F81BD"/>
      <w:sz w:val="26"/>
      <w:szCs w:val="26"/>
    </w:rPr>
  </w:style>
  <w:style w:type="paragraph" w:styleId="Ttulo3">
    <w:name w:val="heading 3"/>
    <w:basedOn w:val="Normal1"/>
    <w:next w:val="Normal1"/>
    <w:link w:val="Ttulo3Car"/>
    <w:uiPriority w:val="99"/>
    <w:qFormat/>
    <w:rsid w:val="00940A3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940A3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ar"/>
    <w:uiPriority w:val="99"/>
    <w:qFormat/>
    <w:rsid w:val="00940A3F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link w:val="Ttulo6Car"/>
    <w:uiPriority w:val="99"/>
    <w:qFormat/>
    <w:rsid w:val="00940A3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3BF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13B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13BF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3BF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13BF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13BF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1">
    <w:name w:val="Normal1"/>
    <w:uiPriority w:val="99"/>
    <w:rsid w:val="00940A3F"/>
    <w:pPr>
      <w:widowControl w:val="0"/>
      <w:spacing w:after="200" w:line="276" w:lineRule="auto"/>
    </w:pPr>
    <w:rPr>
      <w:color w:val="000000"/>
    </w:rPr>
  </w:style>
  <w:style w:type="paragraph" w:styleId="Ttulo">
    <w:name w:val="Title"/>
    <w:basedOn w:val="Normal1"/>
    <w:next w:val="Normal1"/>
    <w:link w:val="TtuloCar"/>
    <w:uiPriority w:val="99"/>
    <w:qFormat/>
    <w:rsid w:val="00940A3F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C13BF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940A3F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DC13BF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336DA5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4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iovi.solano@gmail.com" TargetMode="External"/><Relationship Id="rId5" Type="http://schemas.openxmlformats.org/officeDocument/2006/relationships/hyperlink" Target="https://mirandstad.randstad.c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sarque</dc:creator>
  <cp:lastModifiedBy>Giovi Solano</cp:lastModifiedBy>
  <cp:revision>3</cp:revision>
  <dcterms:created xsi:type="dcterms:W3CDTF">2017-07-19T03:02:00Z</dcterms:created>
  <dcterms:modified xsi:type="dcterms:W3CDTF">2017-07-19T03:02:00Z</dcterms:modified>
</cp:coreProperties>
</file>